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6" w:rsidRPr="00C45516" w:rsidRDefault="00C45516" w:rsidP="00C45516">
      <w:r w:rsidRPr="00C4551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2576195" cy="1152525"/>
            <wp:effectExtent l="0" t="0" r="0" b="9525"/>
            <wp:wrapSquare wrapText="bothSides"/>
            <wp:docPr id="2" name="Рисунок 2" descr="C:\Users\lab1\Pictures\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1\Pictures\jj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45516" w:rsidRPr="00601757" w:rsidRDefault="00C45516" w:rsidP="00C45516">
      <w:pPr>
        <w:jc w:val="center"/>
        <w:rPr>
          <w:rFonts w:ascii="Monotype Corsiva" w:hAnsi="Monotype Corsiva" w:cs="Times New Roman"/>
          <w:color w:val="1F4E79" w:themeColor="accent1" w:themeShade="80"/>
          <w:sz w:val="40"/>
          <w:szCs w:val="40"/>
        </w:rPr>
      </w:pPr>
      <w:r w:rsidRPr="00601757">
        <w:rPr>
          <w:rFonts w:ascii="Monotype Corsiva" w:hAnsi="Monotype Corsiva" w:cs="Times New Roman"/>
          <w:color w:val="1F4E79" w:themeColor="accent1" w:themeShade="80"/>
          <w:sz w:val="40"/>
          <w:szCs w:val="40"/>
        </w:rPr>
        <w:t xml:space="preserve">Открытое акционерное общество </w:t>
      </w:r>
    </w:p>
    <w:p w:rsidR="000B408B" w:rsidRPr="00601757" w:rsidRDefault="00C45516" w:rsidP="00601757">
      <w:pPr>
        <w:jc w:val="center"/>
        <w:rPr>
          <w:rFonts w:ascii="Monotype Corsiva" w:hAnsi="Monotype Corsiva" w:cs="Times New Roman"/>
          <w:color w:val="1F4E79" w:themeColor="accent1" w:themeShade="80"/>
          <w:sz w:val="40"/>
          <w:szCs w:val="40"/>
        </w:rPr>
      </w:pPr>
      <w:r w:rsidRPr="00601757">
        <w:rPr>
          <w:rFonts w:ascii="Monotype Corsiva" w:hAnsi="Monotype Corsiva" w:cs="Times New Roman"/>
          <w:color w:val="1F4E79" w:themeColor="accent1" w:themeShade="80"/>
          <w:sz w:val="40"/>
          <w:szCs w:val="40"/>
        </w:rPr>
        <w:t>«Спутник»</w:t>
      </w:r>
    </w:p>
    <w:p w:rsidR="00601757" w:rsidRDefault="00601757" w:rsidP="00601757">
      <w:pPr>
        <w:jc w:val="center"/>
        <w:rPr>
          <w:rFonts w:ascii="Monotype Corsiva" w:hAnsi="Monotype Corsiva" w:cs="Times New Roman"/>
          <w:color w:val="1F4E79" w:themeColor="accent1" w:themeShade="80"/>
          <w:sz w:val="36"/>
          <w:szCs w:val="36"/>
        </w:rPr>
      </w:pPr>
    </w:p>
    <w:p w:rsidR="00C45516" w:rsidRPr="000B408B" w:rsidRDefault="00C45516" w:rsidP="00C45516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0B408B">
        <w:rPr>
          <w:rFonts w:ascii="Book Antiqua" w:hAnsi="Book Antiqua" w:cs="Times New Roman"/>
          <w:b/>
          <w:sz w:val="28"/>
          <w:szCs w:val="28"/>
        </w:rPr>
        <w:t>Коммерческое предложение.</w:t>
      </w:r>
    </w:p>
    <w:p w:rsidR="003F5B37" w:rsidRPr="00601757" w:rsidRDefault="003F5B37" w:rsidP="000B408B">
      <w:pPr>
        <w:ind w:firstLine="709"/>
        <w:jc w:val="center"/>
        <w:rPr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Fonts w:ascii="Times New Roman" w:hAnsi="Times New Roman" w:cs="Times New Roman"/>
          <w:color w:val="1D1D1E"/>
          <w:sz w:val="28"/>
          <w:szCs w:val="28"/>
        </w:rPr>
        <w:t>ОАО «Спутник» приглашает Вас к сотрудничеству!</w:t>
      </w:r>
    </w:p>
    <w:p w:rsidR="00C863AE" w:rsidRPr="00601757" w:rsidRDefault="003F5B37" w:rsidP="00807058">
      <w:pPr>
        <w:spacing w:after="0"/>
        <w:ind w:firstLine="709"/>
        <w:jc w:val="both"/>
        <w:rPr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Fonts w:ascii="Times New Roman" w:hAnsi="Times New Roman" w:cs="Times New Roman"/>
          <w:color w:val="1D1D1E"/>
          <w:sz w:val="28"/>
          <w:szCs w:val="28"/>
        </w:rPr>
        <w:t>Предлагаем пр</w:t>
      </w:r>
      <w:r w:rsidR="00C863AE" w:rsidRPr="00601757">
        <w:rPr>
          <w:rFonts w:ascii="Times New Roman" w:hAnsi="Times New Roman" w:cs="Times New Roman"/>
          <w:color w:val="1D1D1E"/>
          <w:sz w:val="28"/>
          <w:szCs w:val="28"/>
        </w:rPr>
        <w:t>и</w:t>
      </w:r>
      <w:r w:rsidRPr="00601757">
        <w:rPr>
          <w:rFonts w:ascii="Times New Roman" w:hAnsi="Times New Roman" w:cs="Times New Roman"/>
          <w:color w:val="1D1D1E"/>
          <w:sz w:val="28"/>
          <w:szCs w:val="28"/>
        </w:rPr>
        <w:t>обрести</w:t>
      </w:r>
      <w:r w:rsidR="00C863AE" w:rsidRPr="00601757">
        <w:rPr>
          <w:rFonts w:ascii="Times New Roman" w:hAnsi="Times New Roman" w:cs="Times New Roman"/>
          <w:color w:val="1D1D1E"/>
          <w:sz w:val="28"/>
          <w:szCs w:val="28"/>
        </w:rPr>
        <w:t xml:space="preserve"> органическое удобрение </w:t>
      </w:r>
      <w:r w:rsidR="000B408B" w:rsidRPr="00601757">
        <w:rPr>
          <w:rFonts w:ascii="Times New Roman" w:hAnsi="Times New Roman" w:cs="Times New Roman"/>
          <w:color w:val="1D1D1E"/>
          <w:sz w:val="28"/>
          <w:szCs w:val="28"/>
        </w:rPr>
        <w:t xml:space="preserve">«ЛАФ-58» </w:t>
      </w:r>
      <w:r w:rsidR="00C863AE" w:rsidRPr="00601757">
        <w:rPr>
          <w:rFonts w:ascii="Times New Roman" w:hAnsi="Times New Roman" w:cs="Times New Roman"/>
          <w:color w:val="1D1D1E"/>
          <w:sz w:val="28"/>
          <w:szCs w:val="28"/>
        </w:rPr>
        <w:t>собственного производства на сверхновом зарубежном оборудовании.</w:t>
      </w:r>
    </w:p>
    <w:p w:rsidR="003F5B37" w:rsidRPr="00601757" w:rsidRDefault="00807058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807058">
        <w:rPr>
          <w:rFonts w:ascii="Times New Roman" w:hAnsi="Times New Roman" w:cs="Times New Roman"/>
          <w:color w:val="1D1D1E"/>
          <w:sz w:val="28"/>
          <w:szCs w:val="28"/>
        </w:rPr>
        <w:t>Птицефабрика ОАО «Спутник» представляет Вашему вниманию органическое удобрение ЛАФ-58, полученное посредством высокой температуры и аэробных бактерий, которые «перерабатывают» куриный помёт и на выходе мы получаем чистый экологический продукт</w:t>
      </w:r>
      <w:r w:rsidR="00984B39">
        <w:rPr>
          <w:rFonts w:ascii="Times New Roman" w:hAnsi="Times New Roman" w:cs="Times New Roman"/>
          <w:color w:val="1D1D1E"/>
          <w:sz w:val="28"/>
          <w:szCs w:val="28"/>
        </w:rPr>
        <w:t>, предназначенный</w:t>
      </w:r>
      <w:r w:rsidR="00C863AE" w:rsidRPr="00601757">
        <w:rPr>
          <w:rFonts w:ascii="Times New Roman" w:hAnsi="Times New Roman" w:cs="Times New Roman"/>
          <w:color w:val="1D1D1E"/>
          <w:sz w:val="28"/>
          <w:szCs w:val="28"/>
        </w:rPr>
        <w:t xml:space="preserve"> для подкормки при выращивании различных растений-злаковых, овощей, фруктов, кормовых культур на почвах независимо от их типа</w:t>
      </w:r>
      <w:r w:rsidR="000B408B" w:rsidRPr="00601757">
        <w:rPr>
          <w:rFonts w:ascii="Times New Roman" w:hAnsi="Times New Roman" w:cs="Times New Roman"/>
          <w:color w:val="1D1D1E"/>
          <w:sz w:val="28"/>
          <w:szCs w:val="28"/>
        </w:rPr>
        <w:t>.</w:t>
      </w:r>
      <w:r w:rsidR="00C863AE" w:rsidRPr="00601757">
        <w:rPr>
          <w:rFonts w:ascii="Times New Roman" w:hAnsi="Times New Roman" w:cs="Times New Roman"/>
          <w:color w:val="1D1D1E"/>
          <w:sz w:val="28"/>
          <w:szCs w:val="28"/>
        </w:rPr>
        <w:t xml:space="preserve">  </w:t>
      </w:r>
      <w:r w:rsidR="00C863AE"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 </w:t>
      </w:r>
    </w:p>
    <w:p w:rsidR="000B408B" w:rsidRPr="00601757" w:rsidRDefault="000B408B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Внесение органических удобрений н</w:t>
      </w:r>
      <w:r w:rsidR="00250A70"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ужно</w:t>
      </w: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 xml:space="preserve"> для обеспечения</w:t>
      </w:r>
      <w:r w:rsidR="00250A70"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 xml:space="preserve"> растениям необходимого основного питания на весь период роста и развития:</w:t>
      </w:r>
    </w:p>
    <w:p w:rsidR="00250A70" w:rsidRPr="00601757" w:rsidRDefault="00250A70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-для повышения плодородия почв, обеспечения растений элементами минерального питания;</w:t>
      </w:r>
    </w:p>
    <w:p w:rsidR="00250A70" w:rsidRPr="00601757" w:rsidRDefault="00250A70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-для выращивания рассады различных овощных, цветочных культур на всех типах почв в защищенном и открытом грунте;</w:t>
      </w:r>
    </w:p>
    <w:p w:rsidR="00250A70" w:rsidRPr="00601757" w:rsidRDefault="00250A70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-в качестве подкормки любых овощных, плодово-ягодных, кормовых культур;</w:t>
      </w:r>
    </w:p>
    <w:p w:rsidR="00250A70" w:rsidRPr="00601757" w:rsidRDefault="00250A70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</w:t>
      </w:r>
      <w:proofErr w:type="gramStart"/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в с</w:t>
      </w:r>
      <w:proofErr w:type="gramEnd"/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/х производстве для выращивания зерновых, пропашных, овощных культур;</w:t>
      </w:r>
    </w:p>
    <w:p w:rsidR="00250A70" w:rsidRPr="00601757" w:rsidRDefault="00250A70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-для окультуривания истощенных почв;</w:t>
      </w:r>
    </w:p>
    <w:p w:rsidR="00601757" w:rsidRDefault="00601757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601757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-для личных подсобных хо</w:t>
      </w:r>
      <w:r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зяйств.</w:t>
      </w:r>
    </w:p>
    <w:p w:rsidR="00A84174" w:rsidRPr="00601757" w:rsidRDefault="00A84174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</w:pPr>
      <w:r w:rsidRPr="00A84174">
        <w:rPr>
          <w:rStyle w:val="apple-converted-space"/>
          <w:rFonts w:ascii="Times New Roman" w:hAnsi="Times New Roman" w:cs="Times New Roman"/>
          <w:color w:val="1D1D1E"/>
          <w:sz w:val="28"/>
          <w:szCs w:val="28"/>
        </w:rPr>
        <w:t>В наличие имеется СЕРТИФИКАТ СООТВЕТСТВИЯ.</w:t>
      </w:r>
    </w:p>
    <w:p w:rsidR="000E4C64" w:rsidRDefault="00601757" w:rsidP="00807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7">
        <w:rPr>
          <w:rFonts w:ascii="Times New Roman" w:hAnsi="Times New Roman" w:cs="Times New Roman"/>
          <w:sz w:val="28"/>
          <w:szCs w:val="28"/>
        </w:rPr>
        <w:t>Будем рады ответить на любые вопросы по технологии и коммерческим условиям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C64" w:rsidRDefault="000E4C64" w:rsidP="008070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C64" w:rsidRPr="000E4C64" w:rsidRDefault="000E4C64" w:rsidP="0080705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"Спутник"</w:t>
      </w: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Шахтный</w:t>
      </w: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д.23</w:t>
      </w:r>
    </w:p>
    <w:p w:rsidR="000E4C64" w:rsidRP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 8(35336)32-089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CC2">
        <w:rPr>
          <w:rFonts w:ascii="Times New Roman" w:eastAsia="Times New Roman" w:hAnsi="Times New Roman" w:cs="Times New Roman"/>
          <w:sz w:val="28"/>
          <w:szCs w:val="28"/>
          <w:lang w:eastAsia="ru-RU"/>
        </w:rPr>
        <w:t>89228815943</w:t>
      </w:r>
    </w:p>
    <w:p w:rsidR="000E4C64" w:rsidRDefault="00552DC7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E4C64" w:rsidRPr="00C67A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sputniksekretar@gmail.com</w:t>
        </w:r>
      </w:hyperlink>
    </w:p>
    <w:p w:rsidR="000E4C64" w:rsidRDefault="000E4C64" w:rsidP="000E4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64" w:rsidRDefault="000E4C64" w:rsidP="000E4C64">
      <w:pPr>
        <w:spacing w:after="0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Органическое удобрение «ЛАФ-</w:t>
      </w:r>
      <w:proofErr w:type="gramStart"/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>58»-</w:t>
      </w:r>
      <w:proofErr w:type="gramEnd"/>
    </w:p>
    <w:p w:rsidR="000E4C64" w:rsidRPr="000E4C64" w:rsidRDefault="000E4C64" w:rsidP="000E4C64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eastAsia="Times New Roman" w:hAnsi="Monotype Corsiva" w:cs="Times New Roman"/>
          <w:sz w:val="40"/>
          <w:szCs w:val="40"/>
          <w:lang w:eastAsia="ru-RU"/>
        </w:rPr>
        <w:t xml:space="preserve"> ВАШ СПУТНИК ВЫСОКИХ УРОЖАЕВ!!!</w:t>
      </w:r>
    </w:p>
    <w:p w:rsidR="008C02E8" w:rsidRPr="00C45516" w:rsidRDefault="008C02E8" w:rsidP="00C45516">
      <w:pPr>
        <w:tabs>
          <w:tab w:val="left" w:pos="4500"/>
        </w:tabs>
      </w:pPr>
    </w:p>
    <w:sectPr w:rsidR="008C02E8" w:rsidRPr="00C45516" w:rsidSect="00C4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4"/>
    <w:rsid w:val="0009259A"/>
    <w:rsid w:val="000B408B"/>
    <w:rsid w:val="000E4C64"/>
    <w:rsid w:val="00250A70"/>
    <w:rsid w:val="003D568D"/>
    <w:rsid w:val="003F5B37"/>
    <w:rsid w:val="00552DC7"/>
    <w:rsid w:val="00601757"/>
    <w:rsid w:val="00807058"/>
    <w:rsid w:val="008C02E8"/>
    <w:rsid w:val="009157A8"/>
    <w:rsid w:val="00984B39"/>
    <w:rsid w:val="00A30CC2"/>
    <w:rsid w:val="00A84174"/>
    <w:rsid w:val="00C45516"/>
    <w:rsid w:val="00C863AE"/>
    <w:rsid w:val="00CF3AE4"/>
    <w:rsid w:val="00DC139D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70D4-1C2B-4DF7-A783-CE93A1A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B37"/>
  </w:style>
  <w:style w:type="character" w:styleId="a3">
    <w:name w:val="Hyperlink"/>
    <w:basedOn w:val="a0"/>
    <w:uiPriority w:val="99"/>
    <w:unhideWhenUsed/>
    <w:rsid w:val="000E4C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utniksekret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Никифорова</dc:creator>
  <cp:keywords/>
  <dc:description/>
  <cp:lastModifiedBy>Анна Никифорова</cp:lastModifiedBy>
  <cp:revision>12</cp:revision>
  <cp:lastPrinted>2017-07-28T13:15:00Z</cp:lastPrinted>
  <dcterms:created xsi:type="dcterms:W3CDTF">2017-07-31T08:56:00Z</dcterms:created>
  <dcterms:modified xsi:type="dcterms:W3CDTF">2018-03-06T04:55:00Z</dcterms:modified>
</cp:coreProperties>
</file>